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F839B116-750E-44C9-882A-9DEA36F16692}"/>
        <w:text/>
      </w:sdtPr>
      <w:sdtEndPr/>
      <w:sdtContent>
        <w:p w14:paraId="426D7BC0" w14:textId="79963DBC" w:rsidR="00DE1215" w:rsidRPr="00AD7699" w:rsidRDefault="00322407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F839B116-750E-44C9-882A-9DEA36F16692}"/>
        <w:text/>
      </w:sdtPr>
      <w:sdtEndPr/>
      <w:sdtContent>
        <w:p w14:paraId="7D313D81" w14:textId="2C98A1F1" w:rsidR="00DE1215" w:rsidRPr="00AD7699" w:rsidRDefault="00322407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F839B116-750E-44C9-882A-9DEA36F16692}"/>
        <w:text/>
      </w:sdtPr>
      <w:sdtEndPr/>
      <w:sdtContent>
        <w:p w14:paraId="65116603" w14:textId="39B6FE98" w:rsidR="00DE1215" w:rsidRPr="00AD7699" w:rsidRDefault="00322407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065428C7" w:rsidR="00DE1215" w:rsidRPr="00AD7699" w:rsidRDefault="002447F3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F839B116-750E-44C9-882A-9DEA36F16692}"/>
          <w:text/>
        </w:sdtPr>
        <w:sdtEndPr/>
        <w:sdtContent>
          <w:r w:rsidR="00322407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F839B116-750E-44C9-882A-9DEA36F16692}"/>
          <w:text/>
        </w:sdtPr>
        <w:sdtEndPr/>
        <w:sdtContent>
          <w:r w:rsidR="00322407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5134E4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F839B116-750E-44C9-882A-9DEA36F16692}"/>
            <w:text/>
          </w:sdtPr>
          <w:sdtEndPr/>
          <w:sdtContent>
            <w:tc>
              <w:tcPr>
                <w:tcW w:w="4814" w:type="dxa"/>
              </w:tcPr>
              <w:p w14:paraId="380D0E10" w14:textId="78573B5E" w:rsidR="00DE1215" w:rsidRPr="00AD7699" w:rsidRDefault="00322407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66FA41D3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F839B116-750E-44C9-882A-9DEA36F16692}"/>
                <w:text/>
              </w:sdtPr>
              <w:sdtContent>
                <w:r w:rsidR="002447F3" w:rsidRPr="002447F3">
                  <w:rPr>
                    <w:rFonts w:ascii="Verdana" w:hAnsi="Verdana"/>
                    <w:sz w:val="20"/>
                    <w:szCs w:val="20"/>
                  </w:rPr>
                  <w:t>11-4/26/1039</w:t>
                </w:r>
              </w:sdtContent>
            </w:sdt>
          </w:p>
        </w:tc>
      </w:tr>
    </w:tbl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E1B9FB" w14:textId="77777777" w:rsidR="00DE1215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B9C9E7F" w14:textId="77777777" w:rsidR="005134E4" w:rsidRDefault="005134E4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1DEA9C4" w14:textId="004FA3A8" w:rsidR="000B7952" w:rsidRDefault="000B7952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322407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Meetme „</w:t>
      </w:r>
      <w:r w:rsidRPr="000B7952"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  <w:t>Ida-Viru elektrivõrgu uuendamise toetus</w:t>
      </w:r>
      <w:r w:rsidRPr="00322407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“ </w:t>
      </w:r>
      <w:r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hindamise juhendi </w:t>
      </w:r>
      <w:r w:rsidRPr="00322407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kooskõlastamine</w:t>
      </w:r>
      <w:r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, hindamiskomisjoni ja hinda</w:t>
      </w:r>
      <w:r w:rsidR="00CD5D75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ja</w:t>
      </w:r>
      <w:r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 määramine ning taotlusvooru eelarve kinnitamine</w:t>
      </w:r>
    </w:p>
    <w:p w14:paraId="5CCF5C0F" w14:textId="77777777" w:rsidR="000B7952" w:rsidRDefault="000B7952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3CC35BC0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F839B116-750E-44C9-882A-9DEA36F16692}"/>
          <w:text/>
        </w:sdtPr>
        <w:sdtEndPr/>
        <w:sdtContent>
          <w:r w:rsidR="00322407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0E95BDD7" w14:textId="58ED1620" w:rsidR="00322407" w:rsidRPr="000B7952" w:rsidRDefault="00322407" w:rsidP="000B795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Vastavalt majandus- ja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tööstus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ministri </w:t>
      </w:r>
      <w:r w:rsidR="001863C6" w:rsidRPr="000B7952">
        <w:rPr>
          <w:rFonts w:ascii="Verdana" w:eastAsia="Calibri" w:hAnsi="Verdana"/>
          <w:color w:val="000000" w:themeColor="text1"/>
          <w:sz w:val="20"/>
          <w:szCs w:val="20"/>
        </w:rPr>
        <w:t>31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>.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12.2025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 määruse nr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35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 „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Ida-Viru elektrivõrgu uuendamise toetus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“ §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12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 lõikele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3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kooskõlastab 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Ettevõtluse ja Innovatsiooni Sihtasutus 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taotluste hindamise juhendi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 xml:space="preserve"> Majandus- ja Kommunikatsiooniministeeriumi</w:t>
      </w:r>
      <w:r w:rsidR="000B7952" w:rsidRPr="000B7952">
        <w:rPr>
          <w:rFonts w:ascii="Verdana" w:eastAsia="Calibri" w:hAnsi="Verdana"/>
          <w:color w:val="000000" w:themeColor="text1"/>
          <w:sz w:val="20"/>
          <w:szCs w:val="20"/>
        </w:rPr>
        <w:t>ga (MKM)</w:t>
      </w:r>
      <w:r w:rsidRPr="000B7952">
        <w:rPr>
          <w:rFonts w:ascii="Verdana" w:eastAsia="Calibri" w:hAnsi="Verdana"/>
          <w:color w:val="000000" w:themeColor="text1"/>
          <w:sz w:val="20"/>
          <w:szCs w:val="20"/>
        </w:rPr>
        <w:t>.</w:t>
      </w:r>
    </w:p>
    <w:p w14:paraId="70C8280A" w14:textId="77777777" w:rsidR="00DE121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FEEE3D7" w14:textId="32AAE16E" w:rsidR="000B7952" w:rsidRPr="000B7952" w:rsidRDefault="000B7952" w:rsidP="000B795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B795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Teeme ettepaneku taotluste hindamisel kasutada ettevõtluse ja ekspordi valdkonna hindamiskomisjoni </w:t>
      </w:r>
      <w:r w:rsidR="00CD5D75">
        <w:rPr>
          <w:rFonts w:ascii="Verdana" w:eastAsia="Calibri" w:hAnsi="Verdana" w:cs="Times New Roman"/>
          <w:color w:val="000000" w:themeColor="text1"/>
          <w:sz w:val="20"/>
          <w:szCs w:val="20"/>
        </w:rPr>
        <w:t>(</w:t>
      </w:r>
      <w:hyperlink r:id="rId10" w:history="1">
        <w:r w:rsidR="00CD5D75" w:rsidRPr="00CD5D75">
          <w:rPr>
            <w:rStyle w:val="Hyperlink"/>
            <w:rFonts w:ascii="Verdana" w:eastAsia="Calibri" w:hAnsi="Verdana" w:cs="Times New Roman"/>
            <w:sz w:val="20"/>
            <w:szCs w:val="20"/>
          </w:rPr>
          <w:t>Hindamiskomisjonid - EIS</w:t>
        </w:r>
      </w:hyperlink>
      <w:r w:rsidR="00CD5D75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) </w:t>
      </w:r>
      <w:r w:rsidRPr="000B795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ning palume määrata meetme </w:t>
      </w:r>
      <w:r w:rsidR="00CD5D75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taotluste </w:t>
      </w:r>
      <w:r w:rsidRPr="000B7952">
        <w:rPr>
          <w:rFonts w:ascii="Verdana" w:eastAsia="Calibri" w:hAnsi="Verdana" w:cs="Times New Roman"/>
          <w:color w:val="000000" w:themeColor="text1"/>
          <w:sz w:val="20"/>
          <w:szCs w:val="20"/>
        </w:rPr>
        <w:t>hindamiseks MKM-i esindaja.</w:t>
      </w:r>
    </w:p>
    <w:p w14:paraId="54249766" w14:textId="77777777" w:rsidR="000B7952" w:rsidRDefault="000B795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F0507B9" w14:textId="54AE6DD3" w:rsidR="000B7952" w:rsidRPr="000B7952" w:rsidRDefault="000B7952" w:rsidP="000B7952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B795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Palume kinnitada, millise summa </w:t>
      </w:r>
      <w:r w:rsidR="005134E4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saame </w:t>
      </w:r>
      <w:r w:rsidRPr="000B7952">
        <w:rPr>
          <w:rFonts w:ascii="Verdana" w:eastAsia="Calibri" w:hAnsi="Verdana" w:cs="Times New Roman"/>
          <w:color w:val="000000" w:themeColor="text1"/>
          <w:sz w:val="20"/>
          <w:szCs w:val="20"/>
        </w:rPr>
        <w:t>kommunikeerida taotlejatele taotlusvooru eelarveks.</w:t>
      </w: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6C5F9AB5" w14:textId="77777777" w:rsidR="000B7952" w:rsidRPr="00AD7699" w:rsidRDefault="000B795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p w14:paraId="3D410C78" w14:textId="77777777" w:rsidR="00C609DE" w:rsidRPr="00AD7699" w:rsidRDefault="00C609DE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p w14:paraId="677325F5" w14:textId="13D939F2" w:rsidR="00DE1215" w:rsidRPr="00AD7699" w:rsidRDefault="00C609DE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Eero Liivandi</w:t>
      </w:r>
    </w:p>
    <w:p w14:paraId="478408D0" w14:textId="17D85A51" w:rsidR="00DE1215" w:rsidRPr="00AD7699" w:rsidRDefault="00C609DE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osakonnajuht</w:t>
      </w:r>
    </w:p>
    <w:p w14:paraId="3AEA2B77" w14:textId="77777777" w:rsidR="00CD5D75" w:rsidRPr="00AD7699" w:rsidRDefault="00CD5D7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698807D3" w:rsidR="00DE1215" w:rsidRPr="00322407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322407">
        <w:rPr>
          <w:rFonts w:ascii="Verdana" w:eastAsia="Calibri" w:hAnsi="Verdana" w:cs="Times New Roman"/>
          <w:color w:val="000000" w:themeColor="text1"/>
          <w:sz w:val="20"/>
          <w:szCs w:val="20"/>
        </w:rPr>
        <w:t>Lisad:</w:t>
      </w:r>
      <w:r w:rsidR="000B7952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322407">
        <w:rPr>
          <w:rFonts w:ascii="Verdana" w:eastAsia="Calibri" w:hAnsi="Verdana" w:cs="Times New Roman"/>
          <w:color w:val="000000" w:themeColor="text1"/>
          <w:sz w:val="20"/>
          <w:szCs w:val="20"/>
        </w:rPr>
        <w:t>Lisa 1</w:t>
      </w:r>
      <w:r w:rsidR="000B7952">
        <w:rPr>
          <w:rFonts w:ascii="Verdana" w:eastAsia="Calibri" w:hAnsi="Verdana" w:cs="Times New Roman"/>
          <w:color w:val="000000" w:themeColor="text1"/>
          <w:sz w:val="20"/>
          <w:szCs w:val="20"/>
        </w:rPr>
        <w:t>.</w:t>
      </w:r>
      <w:r w:rsidRPr="00322407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="000B7952">
        <w:rPr>
          <w:rFonts w:ascii="Verdana" w:eastAsia="Calibri" w:hAnsi="Verdana" w:cs="Times New Roman"/>
          <w:color w:val="000000" w:themeColor="text1"/>
          <w:sz w:val="20"/>
          <w:szCs w:val="20"/>
        </w:rPr>
        <w:t>Hindamise juhend</w:t>
      </w: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EA8ACFB" w14:textId="51979EC6" w:rsidR="00DE1215" w:rsidRDefault="00C609DE" w:rsidP="00DE121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Erki Varbola</w:t>
      </w:r>
    </w:p>
    <w:p w14:paraId="3E300DE8" w14:textId="1E1516E6" w:rsidR="00C609DE" w:rsidRPr="00AD7699" w:rsidRDefault="00C609DE" w:rsidP="00DE121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teenuseomanik</w:t>
      </w:r>
    </w:p>
    <w:p w14:paraId="3EDC1129" w14:textId="30070851" w:rsidR="00DE1215" w:rsidRPr="00AD7699" w:rsidRDefault="00C609DE" w:rsidP="00DE121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+372</w:t>
      </w:r>
      <w:r w:rsidR="006F45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627</w:t>
      </w:r>
      <w:r w:rsidR="006F45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9704, erki.varbola@eis.ee</w:t>
      </w:r>
    </w:p>
    <w:sectPr w:rsidR="00DE1215" w:rsidRPr="00AD7699" w:rsidSect="00AD13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4C8D" w14:textId="77777777" w:rsidR="002E3834" w:rsidRDefault="002E3834" w:rsidP="008A0D84">
      <w:pPr>
        <w:spacing w:after="0" w:line="240" w:lineRule="auto"/>
      </w:pPr>
      <w:r>
        <w:separator/>
      </w:r>
    </w:p>
  </w:endnote>
  <w:endnote w:type="continuationSeparator" w:id="0">
    <w:p w14:paraId="0AD02931" w14:textId="77777777" w:rsidR="002E3834" w:rsidRDefault="002E3834" w:rsidP="008A0D84">
      <w:pPr>
        <w:spacing w:after="0" w:line="240" w:lineRule="auto"/>
      </w:pPr>
      <w:r>
        <w:continuationSeparator/>
      </w:r>
    </w:p>
  </w:endnote>
  <w:endnote w:type="continuationNotice" w:id="1">
    <w:p w14:paraId="302C2925" w14:textId="77777777" w:rsidR="002E3834" w:rsidRDefault="002E3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456D" w14:textId="77777777" w:rsidR="002E3834" w:rsidRDefault="002E3834" w:rsidP="008A0D84">
      <w:pPr>
        <w:spacing w:after="0" w:line="240" w:lineRule="auto"/>
      </w:pPr>
      <w:r>
        <w:separator/>
      </w:r>
    </w:p>
  </w:footnote>
  <w:footnote w:type="continuationSeparator" w:id="0">
    <w:p w14:paraId="7CE6241D" w14:textId="77777777" w:rsidR="002E3834" w:rsidRDefault="002E3834" w:rsidP="008A0D84">
      <w:pPr>
        <w:spacing w:after="0" w:line="240" w:lineRule="auto"/>
      </w:pPr>
      <w:r>
        <w:continuationSeparator/>
      </w:r>
    </w:p>
  </w:footnote>
  <w:footnote w:type="continuationNotice" w:id="1">
    <w:p w14:paraId="5919FCFD" w14:textId="77777777" w:rsidR="002E3834" w:rsidRDefault="002E3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A23F6E"/>
    <w:multiLevelType w:val="hybridMultilevel"/>
    <w:tmpl w:val="F954D8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3"/>
  </w:num>
  <w:num w:numId="3" w16cid:durableId="691150599">
    <w:abstractNumId w:val="1"/>
  </w:num>
  <w:num w:numId="4" w16cid:durableId="5848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0B7952"/>
    <w:rsid w:val="0011693F"/>
    <w:rsid w:val="00136689"/>
    <w:rsid w:val="001473C6"/>
    <w:rsid w:val="001863C6"/>
    <w:rsid w:val="001905FE"/>
    <w:rsid w:val="001D34CD"/>
    <w:rsid w:val="001D5BC7"/>
    <w:rsid w:val="001F771F"/>
    <w:rsid w:val="00202C8E"/>
    <w:rsid w:val="00221C9C"/>
    <w:rsid w:val="002447F3"/>
    <w:rsid w:val="002810F7"/>
    <w:rsid w:val="00283623"/>
    <w:rsid w:val="002E3834"/>
    <w:rsid w:val="00301B73"/>
    <w:rsid w:val="00322407"/>
    <w:rsid w:val="0036229E"/>
    <w:rsid w:val="0037768F"/>
    <w:rsid w:val="003D210F"/>
    <w:rsid w:val="003F286A"/>
    <w:rsid w:val="00417DAF"/>
    <w:rsid w:val="004238B7"/>
    <w:rsid w:val="00446A4D"/>
    <w:rsid w:val="00463E4F"/>
    <w:rsid w:val="004744E4"/>
    <w:rsid w:val="004F71FA"/>
    <w:rsid w:val="00511680"/>
    <w:rsid w:val="005134E4"/>
    <w:rsid w:val="00522669"/>
    <w:rsid w:val="00523B47"/>
    <w:rsid w:val="0053604F"/>
    <w:rsid w:val="00585E9C"/>
    <w:rsid w:val="005C24C6"/>
    <w:rsid w:val="00613DD1"/>
    <w:rsid w:val="006430F1"/>
    <w:rsid w:val="00657C1C"/>
    <w:rsid w:val="00675FA6"/>
    <w:rsid w:val="00686F47"/>
    <w:rsid w:val="006C4BA4"/>
    <w:rsid w:val="006F454E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17F9"/>
    <w:rsid w:val="00A12DC6"/>
    <w:rsid w:val="00A21338"/>
    <w:rsid w:val="00A6153A"/>
    <w:rsid w:val="00A61C02"/>
    <w:rsid w:val="00A85A44"/>
    <w:rsid w:val="00A878A5"/>
    <w:rsid w:val="00AD1318"/>
    <w:rsid w:val="00AD7699"/>
    <w:rsid w:val="00B143B5"/>
    <w:rsid w:val="00B222F5"/>
    <w:rsid w:val="00B92740"/>
    <w:rsid w:val="00BB7005"/>
    <w:rsid w:val="00BE50E9"/>
    <w:rsid w:val="00BF39CA"/>
    <w:rsid w:val="00C609DE"/>
    <w:rsid w:val="00C653DC"/>
    <w:rsid w:val="00C970CC"/>
    <w:rsid w:val="00CA0819"/>
    <w:rsid w:val="00CD5D75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A5FB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is.ee/meist/hindamiskomisjoni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3219B"/>
    <w:rsid w:val="00265538"/>
    <w:rsid w:val="002E789C"/>
    <w:rsid w:val="00313CF0"/>
    <w:rsid w:val="0036229E"/>
    <w:rsid w:val="003D210F"/>
    <w:rsid w:val="00401CFC"/>
    <w:rsid w:val="004238B7"/>
    <w:rsid w:val="00523B47"/>
    <w:rsid w:val="0094193D"/>
    <w:rsid w:val="00A117F9"/>
    <w:rsid w:val="00A1316C"/>
    <w:rsid w:val="00A878A5"/>
    <w:rsid w:val="00AC3B93"/>
    <w:rsid w:val="00AD2616"/>
    <w:rsid w:val="00C026C7"/>
    <w:rsid w:val="00CE391B"/>
    <w:rsid w:val="00D80C4E"/>
    <w:rsid w:val="00E629AD"/>
    <w:rsid w:val="00EF73E0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5c19b0f9e3b65b5194de338fc07cda45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a1a75a347e9639ff332bd9e40dc7c22b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2540888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11-4/26/1039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sigrid.rajalo@mkm.ee</ContactEmail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Meetme „Perioodi 2021–2027 starditoetuse andmise ja kasutamise tingimused ja kord“ valikumetoodika kooskõlastamine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KN267448</ContactCoNo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osakonnajuht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Merit Tints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Merit Tints</DisplayName>
        <AccountId>1979</AccountId>
        <AccountType/>
      </UserInfo>
    </AuthorDMS>
    <EASSignerAsText xmlns="4898f624-6768-4636-80aa-3ca33811142c">Monica Hankov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Merit.Tints@eis.ee</AuthorEmailDMS>
    <EASSignerNames xmlns="4898f624-6768-4636-80aa-3ca33811142c">Monica Hankov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Merit Tints</AuthorDMSAsText>
    <EASSigner xmlns="4898f624-6768-4636-80aa-3ca33811142c">
      <UserInfo>
        <DisplayName>Monica Hankov</DisplayName>
        <AccountId>873</AccountId>
        <AccountType/>
      </UserInfo>
    </EASSigner>
    <EASSignerName xmlns="4898f624-6768-4636-80aa-3ca33811142c">Monica Hankov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+ 372 529 2926</AuthorPhoneDMS>
    <EligibleTotalSumText xmlns="4898f624-6768-4636-80aa-3ca33811142c" xsi:nil="true"/>
    <AuthorNamesDMS xmlns="4898f624-6768-4636-80aa-3ca33811142c">Merit Tints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Ettevõtluskonsultant</AuthorWPosDMS>
    <Specialist xmlns="4898f624-6768-4636-80aa-3ca33811142c" xsi:nil="true"/>
  </documentManagement>
</p:properties>
</file>

<file path=customXml/itemProps1.xml><?xml version="1.0" encoding="utf-8"?>
<ds:datastoreItem xmlns:ds="http://schemas.openxmlformats.org/officeDocument/2006/customXml" ds:itemID="{D088433B-6206-48B5-BF60-47C2E7E82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40D4C-0C2D-42B8-B020-72B5F697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9B116-750E-44C9-882A-9DEA36F1669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898f624-6768-4636-80aa-3ca33811142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Brit Bärengrub</cp:lastModifiedBy>
  <cp:revision>20</cp:revision>
  <dcterms:created xsi:type="dcterms:W3CDTF">2024-09-26T07:21:00Z</dcterms:created>
  <dcterms:modified xsi:type="dcterms:W3CDTF">2026-02-16T14:47:00Z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Monica.Hankov@eis.ee</vt:lpwstr>
  </property>
</Properties>
</file>